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E212A" w:rsidRDefault="00F9626D" w:rsidP="00EC02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6C26F5">
        <w:rPr>
          <w:rFonts w:eastAsia="Times New Roman" w:cs="Times New Roman"/>
          <w:sz w:val="24"/>
          <w:szCs w:val="24"/>
          <w:lang w:eastAsia="ru-RU"/>
        </w:rPr>
        <w:t>80</w:t>
      </w:r>
      <w:r w:rsidR="00EC02C3">
        <w:rPr>
          <w:rFonts w:eastAsia="Times New Roman" w:cs="Times New Roman"/>
          <w:sz w:val="24"/>
          <w:szCs w:val="24"/>
          <w:lang w:eastAsia="ru-RU"/>
        </w:rPr>
        <w:t>,</w:t>
      </w:r>
      <w:r w:rsidR="006C26F5">
        <w:rPr>
          <w:rFonts w:eastAsia="Times New Roman" w:cs="Times New Roman"/>
          <w:sz w:val="24"/>
          <w:szCs w:val="24"/>
          <w:lang w:eastAsia="ru-RU"/>
        </w:rPr>
        <w:t>5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6C26F5" w:rsidRPr="006C26F5">
        <w:rPr>
          <w:rFonts w:eastAsia="Times New Roman" w:cs="Times New Roman"/>
          <w:sz w:val="24"/>
          <w:szCs w:val="24"/>
          <w:lang w:eastAsia="zh-CN"/>
        </w:rPr>
        <w:t>90:18:010135:1996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6C26F5" w:rsidRPr="006C26F5">
        <w:rPr>
          <w:rFonts w:eastAsia="Times New Roman" w:cs="Times New Roman"/>
          <w:sz w:val="24"/>
          <w:szCs w:val="24"/>
          <w:lang w:eastAsia="zh-CN"/>
        </w:rPr>
        <w:t>Республика Кры</w:t>
      </w:r>
      <w:r w:rsidR="006C26F5">
        <w:rPr>
          <w:rFonts w:eastAsia="Times New Roman" w:cs="Times New Roman"/>
          <w:sz w:val="24"/>
          <w:szCs w:val="24"/>
          <w:lang w:eastAsia="zh-CN"/>
        </w:rPr>
        <w:t>м, г. Евпатория, ул. Тучина, д. 10А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6C26F5">
        <w:rPr>
          <w:rFonts w:eastAsia="Times New Roman" w:cs="Times New Roman"/>
          <w:sz w:val="24"/>
          <w:szCs w:val="24"/>
          <w:lang w:eastAsia="zh-CN"/>
        </w:rPr>
        <w:t>Сончик</w:t>
      </w:r>
      <w:proofErr w:type="spellEnd"/>
      <w:r w:rsidR="006C26F5">
        <w:rPr>
          <w:rFonts w:eastAsia="Times New Roman" w:cs="Times New Roman"/>
          <w:sz w:val="24"/>
          <w:szCs w:val="24"/>
          <w:lang w:eastAsia="zh-CN"/>
        </w:rPr>
        <w:t xml:space="preserve"> Валентина Даниловна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122386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122386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122386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proofErr w:type="gramStart"/>
      <w:r w:rsidR="00122386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122386">
        <w:rPr>
          <w:rFonts w:eastAsia="Times New Roman" w:cs="Times New Roman"/>
          <w:sz w:val="24"/>
          <w:szCs w:val="24"/>
          <w:lang w:eastAsia="zh-CN"/>
        </w:rPr>
        <w:t>………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122386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122386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 проживающая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122386">
        <w:rPr>
          <w:rFonts w:eastAsia="Times New Roman" w:cs="Times New Roman"/>
          <w:sz w:val="24"/>
          <w:szCs w:val="24"/>
          <w:lang w:eastAsia="zh-CN"/>
        </w:rPr>
        <w:t>…………………</w:t>
      </w:r>
    </w:p>
    <w:p w:rsidR="00F9626D" w:rsidRDefault="00F9626D" w:rsidP="00EE212A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6C26F5">
        <w:rPr>
          <w:rFonts w:eastAsia="Times New Roman" w:cs="Times New Roman"/>
          <w:sz w:val="24"/>
          <w:szCs w:val="24"/>
          <w:lang w:eastAsia="zh-CN"/>
        </w:rPr>
        <w:t>Сончик</w:t>
      </w:r>
      <w:proofErr w:type="spellEnd"/>
      <w:r w:rsidR="006C26F5">
        <w:rPr>
          <w:rFonts w:eastAsia="Times New Roman" w:cs="Times New Roman"/>
          <w:sz w:val="24"/>
          <w:szCs w:val="24"/>
          <w:lang w:eastAsia="zh-CN"/>
        </w:rPr>
        <w:t xml:space="preserve"> Валентины Даниловны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6C26F5">
        <w:rPr>
          <w:rFonts w:eastAsia="Times New Roman" w:cs="Times New Roman"/>
          <w:sz w:val="24"/>
          <w:szCs w:val="24"/>
          <w:lang w:eastAsia="zh-CN"/>
        </w:rPr>
        <w:t xml:space="preserve">договор купли-продажи удостоверенный Евпаторийской </w:t>
      </w:r>
      <w:proofErr w:type="spellStart"/>
      <w:r w:rsidR="006C26F5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="006C26F5">
        <w:rPr>
          <w:rFonts w:eastAsia="Times New Roman" w:cs="Times New Roman"/>
          <w:sz w:val="24"/>
          <w:szCs w:val="24"/>
          <w:lang w:eastAsia="zh-CN"/>
        </w:rPr>
        <w:t xml:space="preserve"> от 25.01.1991г. по реестру №160, решение Евпаторийского </w:t>
      </w:r>
      <w:proofErr w:type="spellStart"/>
      <w:r w:rsidR="006C26F5">
        <w:rPr>
          <w:rFonts w:eastAsia="Times New Roman" w:cs="Times New Roman"/>
          <w:sz w:val="24"/>
          <w:szCs w:val="24"/>
          <w:lang w:eastAsia="zh-CN"/>
        </w:rPr>
        <w:t>горсуда</w:t>
      </w:r>
      <w:proofErr w:type="spellEnd"/>
      <w:r w:rsidR="006C26F5">
        <w:rPr>
          <w:rFonts w:eastAsia="Times New Roman" w:cs="Times New Roman"/>
          <w:sz w:val="24"/>
          <w:szCs w:val="24"/>
          <w:lang w:eastAsia="zh-CN"/>
        </w:rPr>
        <w:t xml:space="preserve"> от 16.07.2004 г. о разделе домовладения</w:t>
      </w:r>
      <w:r w:rsidR="00EE212A" w:rsidRPr="00EE212A"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EE212A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.04.2024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EE212A" w:rsidRPr="006C26F5" w:rsidRDefault="003D0159" w:rsidP="006C26F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 xml:space="preserve">И.И. </w:t>
      </w:r>
      <w:proofErr w:type="spellStart"/>
      <w:r w:rsidR="00805749"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1007D7"/>
    <w:rsid w:val="00103A92"/>
    <w:rsid w:val="00122386"/>
    <w:rsid w:val="003D0159"/>
    <w:rsid w:val="003F3948"/>
    <w:rsid w:val="004A3A9D"/>
    <w:rsid w:val="00652D38"/>
    <w:rsid w:val="006C0B77"/>
    <w:rsid w:val="006C26F5"/>
    <w:rsid w:val="007832BD"/>
    <w:rsid w:val="00805749"/>
    <w:rsid w:val="008242FF"/>
    <w:rsid w:val="008673D6"/>
    <w:rsid w:val="00870751"/>
    <w:rsid w:val="00922C48"/>
    <w:rsid w:val="00B51347"/>
    <w:rsid w:val="00B67EA8"/>
    <w:rsid w:val="00B915B7"/>
    <w:rsid w:val="00E64F8F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27</cp:revision>
  <dcterms:created xsi:type="dcterms:W3CDTF">2023-11-14T09:17:00Z</dcterms:created>
  <dcterms:modified xsi:type="dcterms:W3CDTF">2024-04-17T06:49:00Z</dcterms:modified>
</cp:coreProperties>
</file>